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Адреса отделов защиты прав потребителей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Отдел по защите прав потребителей Октябрьского района – 443000, г. Самара, ул. Ново-Садовая, д. 20</w:t>
        <w:br w:type="textWrapping"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bookmarkStart w:colFirst="0" w:colLast="0" w:name="_heading=h.jgqrheqagl8o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Территориальный орган по сертификации брокерских услуг Ассоциация «Поволжская Гильдия Риэлторов»:</w:t>
        <w:br w:type="textWrapping"/>
        <w:t xml:space="preserve">443013, </w:t>
      </w:r>
      <w:r w:rsidDel="00000000" w:rsidR="00000000" w:rsidRPr="00000000">
        <w:rPr>
          <w:sz w:val="32"/>
          <w:szCs w:val="32"/>
          <w:rtl w:val="0"/>
        </w:rPr>
        <w:t xml:space="preserve">г. Самар, ул. Дачная 2, корпус 2, офис 207.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br w:type="textWrapping"/>
        <w:t xml:space="preserve">тел.: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highlight w:val="white"/>
          <w:u w:val="none"/>
          <w:vertAlign w:val="baseline"/>
          <w:rtl w:val="0"/>
        </w:rPr>
        <w:t xml:space="preserve">8 (846) 250-03-13; 8-927-005-47-74</w:t>
        <w:br w:type="textWrapping"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Е-mail: </w:t>
      </w:r>
      <w:hyperlink r:id="rId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32"/>
            <w:szCs w:val="32"/>
            <w:u w:val="none"/>
            <w:shd w:fill="fdfeff" w:val="clear"/>
            <w:vertAlign w:val="baseline"/>
            <w:rtl w:val="0"/>
          </w:rPr>
          <w:t xml:space="preserve">np_pgr@pgr.ru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Комиссия по разрешению споров Ассоциации «Поволжская Гильдия Риэлторов»:</w:t>
        <w:br w:type="textWrapping"/>
        <w:t xml:space="preserve">443013, </w:t>
      </w:r>
      <w:r w:rsidDel="00000000" w:rsidR="00000000" w:rsidRPr="00000000">
        <w:rPr>
          <w:sz w:val="32"/>
          <w:szCs w:val="32"/>
          <w:rtl w:val="0"/>
        </w:rPr>
        <w:t xml:space="preserve">г. Самар, ул. Дачная 2, корпус 2, офис 207.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br w:type="textWrapping"/>
        <w:t xml:space="preserve">тел.: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highlight w:val="white"/>
          <w:u w:val="none"/>
          <w:vertAlign w:val="baseline"/>
          <w:rtl w:val="0"/>
        </w:rPr>
        <w:t xml:space="preserve">8 (846) 250-03-13; 8-927-005-47-74</w:t>
        <w:br w:type="textWrapping"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Е-mail: </w:t>
      </w:r>
      <w:hyperlink r:id="rId8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32"/>
            <w:szCs w:val="32"/>
            <w:u w:val="none"/>
            <w:shd w:fill="fdfeff" w:val="clear"/>
            <w:vertAlign w:val="baseline"/>
            <w:rtl w:val="0"/>
          </w:rPr>
          <w:t xml:space="preserve">np_pgr@pgr.ru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Комитет по этике:</w:t>
        <w:br w:type="textWrapping"/>
        <w:t xml:space="preserve">443013, </w:t>
      </w:r>
      <w:r w:rsidDel="00000000" w:rsidR="00000000" w:rsidRPr="00000000">
        <w:rPr>
          <w:sz w:val="32"/>
          <w:szCs w:val="32"/>
          <w:rtl w:val="0"/>
        </w:rPr>
        <w:t xml:space="preserve">г. Самар, ул. Дачная 2, корпус 2, офис 207.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br w:type="textWrapping"/>
        <w:t xml:space="preserve">тел.: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highlight w:val="white"/>
          <w:u w:val="none"/>
          <w:vertAlign w:val="baseline"/>
          <w:rtl w:val="0"/>
        </w:rPr>
        <w:t xml:space="preserve">8 (846) 250-03-13; 8-927-005-47-74</w:t>
        <w:br w:type="textWrapping"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Е-mail: </w:t>
      </w:r>
      <w:hyperlink r:id="rId9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32"/>
            <w:szCs w:val="32"/>
            <w:u w:val="none"/>
            <w:shd w:fill="fdfeff" w:val="clear"/>
            <w:vertAlign w:val="baseline"/>
            <w:rtl w:val="0"/>
          </w:rPr>
          <w:t xml:space="preserve">np_pgr@pgr.ru</w:t>
        </w:r>
      </w:hyperlink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BA258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F23502"/>
    <w:pPr>
      <w:ind w:left="720"/>
      <w:contextualSpacing w:val="1"/>
    </w:pPr>
  </w:style>
  <w:style w:type="character" w:styleId="user-accountname" w:customStyle="1">
    <w:name w:val="user-account__name"/>
    <w:basedOn w:val="a0"/>
    <w:rsid w:val="002C27CC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assport.yandex.ru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passport.yandex.ru/" TargetMode="External"/><Relationship Id="rId8" Type="http://schemas.openxmlformats.org/officeDocument/2006/relationships/hyperlink" Target="https://passport.yande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AG8qsnu8tm+DWrTDJPMRKdRXJg==">CgMxLjAyDmguamdxcmhlcWFnbDhvOAByITF5MmdtRmFQeElOYVlzMzFTSWh2ZzluNE5fb1RPQ1oxUA==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2019-07-29T08:52:00Z</dcterms:created>
  <dc:creator>user</dc:creator>
</cp:coreProperties>
</file>